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71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775"/>
      </w:tblGrid>
      <w:tr w:rsidR="007E05DF" w:rsidRPr="009302B4" w:rsidTr="0037332B">
        <w:trPr>
          <w:trHeight w:val="432"/>
        </w:trPr>
        <w:tc>
          <w:tcPr>
            <w:tcW w:w="11013" w:type="dxa"/>
            <w:gridSpan w:val="2"/>
            <w:shd w:val="clear" w:color="auto" w:fill="D9D9D9" w:themeFill="background1" w:themeFillShade="D9"/>
            <w:vAlign w:val="center"/>
          </w:tcPr>
          <w:p w:rsidR="007E05DF" w:rsidRPr="00794A95" w:rsidRDefault="007E05DF" w:rsidP="0037332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794A95">
              <w:rPr>
                <w:rFonts w:asciiTheme="minorHAnsi" w:hAnsiTheme="minorHAnsi"/>
                <w:b/>
                <w:sz w:val="32"/>
                <w:szCs w:val="32"/>
              </w:rPr>
              <w:t>IPS/SE FIDELITY CHART REVIEW</w:t>
            </w:r>
          </w:p>
        </w:tc>
      </w:tr>
      <w:tr w:rsidR="007E05DF" w:rsidRPr="009302B4" w:rsidTr="006B4F53">
        <w:trPr>
          <w:trHeight w:val="432"/>
        </w:trPr>
        <w:tc>
          <w:tcPr>
            <w:tcW w:w="5238" w:type="dxa"/>
            <w:vAlign w:val="center"/>
          </w:tcPr>
          <w:p w:rsidR="007E05DF" w:rsidRPr="0037332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Client</w:t>
            </w:r>
            <w:r w:rsidR="007E05DF" w:rsidRPr="0037332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75" w:type="dxa"/>
            <w:vAlign w:val="center"/>
          </w:tcPr>
          <w:p w:rsidR="007E05DF" w:rsidRPr="0037332B" w:rsidRDefault="007E05DF" w:rsidP="0037332B">
            <w:pPr>
              <w:rPr>
                <w:rFonts w:asciiTheme="minorHAnsi" w:hAnsiTheme="minorHAnsi"/>
                <w:sz w:val="22"/>
                <w:szCs w:val="22"/>
              </w:rPr>
            </w:pPr>
            <w:r w:rsidRPr="0037332B">
              <w:rPr>
                <w:rFonts w:asciiTheme="minorHAnsi" w:hAnsiTheme="minorHAnsi"/>
                <w:sz w:val="22"/>
                <w:szCs w:val="22"/>
              </w:rPr>
              <w:t>Reviewer:</w:t>
            </w:r>
          </w:p>
        </w:tc>
      </w:tr>
      <w:tr w:rsidR="006B4F53" w:rsidRPr="009302B4" w:rsidTr="006B4F53">
        <w:trPr>
          <w:trHeight w:val="432"/>
        </w:trPr>
        <w:tc>
          <w:tcPr>
            <w:tcW w:w="5238" w:type="dxa"/>
            <w:vAlign w:val="center"/>
          </w:tcPr>
          <w:p w:rsidR="006B4F53" w:rsidRPr="0037332B" w:rsidRDefault="006B4F53" w:rsidP="003733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 Client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5"/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37332B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37332B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</w:p>
        </w:tc>
        <w:tc>
          <w:tcPr>
            <w:tcW w:w="5775" w:type="dxa"/>
            <w:vAlign w:val="center"/>
          </w:tcPr>
          <w:p w:rsidR="006B4F53" w:rsidRPr="0037332B" w:rsidRDefault="006B4F53" w:rsidP="0037332B">
            <w:pPr>
              <w:rPr>
                <w:rFonts w:asciiTheme="minorHAnsi" w:hAnsiTheme="minorHAnsi"/>
                <w:sz w:val="22"/>
                <w:szCs w:val="22"/>
              </w:rPr>
            </w:pPr>
            <w:r w:rsidRPr="0037332B">
              <w:rPr>
                <w:rFonts w:asciiTheme="minorHAnsi" w:hAnsiTheme="minorHAnsi"/>
                <w:sz w:val="22"/>
                <w:szCs w:val="22"/>
              </w:rPr>
              <w:t>Employment Specialist/ Agency:</w:t>
            </w:r>
          </w:p>
        </w:tc>
      </w:tr>
      <w:tr w:rsidR="00987DFB" w:rsidRPr="009302B4" w:rsidTr="0037332B">
        <w:trPr>
          <w:trHeight w:val="432"/>
        </w:trPr>
        <w:tc>
          <w:tcPr>
            <w:tcW w:w="11013" w:type="dxa"/>
            <w:gridSpan w:val="2"/>
            <w:vAlign w:val="center"/>
          </w:tcPr>
          <w:p w:rsidR="00987DFB" w:rsidRPr="0037332B" w:rsidRDefault="006B4F53" w:rsidP="0037332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Client Status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2"/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Engagement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>
              <w:rPr>
                <w:rFonts w:asciiTheme="minorHAnsi" w:hAnsiTheme="minorHAnsi"/>
                <w:sz w:val="22"/>
                <w:szCs w:val="22"/>
              </w:rPr>
              <w:t xml:space="preserve"> Job Search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1"/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37332B">
              <w:rPr>
                <w:rFonts w:asciiTheme="minorHAnsi" w:hAnsiTheme="minorHAnsi"/>
                <w:sz w:val="22"/>
                <w:szCs w:val="22"/>
              </w:rPr>
              <w:t xml:space="preserve"> Working</w:t>
            </w:r>
            <w:r>
              <w:rPr>
                <w:rFonts w:asciiTheme="minorHAnsi" w:hAnsiTheme="minorHAnsi"/>
                <w:sz w:val="22"/>
                <w:szCs w:val="22"/>
              </w:rPr>
              <w:t>/FA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School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Assertive Engagement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Closed</w:t>
            </w:r>
          </w:p>
        </w:tc>
      </w:tr>
      <w:tr w:rsidR="006B4F53" w:rsidRPr="009302B4" w:rsidTr="006B4F53">
        <w:trPr>
          <w:trHeight w:val="432"/>
        </w:trPr>
        <w:tc>
          <w:tcPr>
            <w:tcW w:w="5238" w:type="dxa"/>
            <w:vAlign w:val="center"/>
          </w:tcPr>
          <w:p w:rsidR="006B4F53" w:rsidRPr="0037332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intake form include questions about interest in employment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</w:p>
        </w:tc>
        <w:tc>
          <w:tcPr>
            <w:tcW w:w="5775" w:type="dxa"/>
            <w:vAlign w:val="center"/>
          </w:tcPr>
          <w:p w:rsidR="006B4F53" w:rsidRPr="0037332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annual forms (i.e. treatment plans, assessments) include questions about interest in employment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32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7332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No  </w:t>
            </w:r>
          </w:p>
        </w:tc>
      </w:tr>
    </w:tbl>
    <w:p w:rsidR="007E05DF" w:rsidRPr="009302B4" w:rsidRDefault="007E05DF" w:rsidP="00D527BF">
      <w:pPr>
        <w:rPr>
          <w:rFonts w:asciiTheme="minorHAnsi" w:hAnsiTheme="minorHAnsi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990"/>
        <w:gridCol w:w="22"/>
        <w:gridCol w:w="3128"/>
        <w:gridCol w:w="22"/>
        <w:gridCol w:w="3488"/>
      </w:tblGrid>
      <w:tr w:rsidR="00741F3A" w:rsidRPr="009302B4" w:rsidTr="00DF696A">
        <w:trPr>
          <w:trHeight w:val="144"/>
        </w:trPr>
        <w:tc>
          <w:tcPr>
            <w:tcW w:w="4360" w:type="dxa"/>
            <w:gridSpan w:val="3"/>
            <w:shd w:val="clear" w:color="auto" w:fill="F2F2F2" w:themeFill="background1" w:themeFillShade="F2"/>
            <w:vAlign w:val="center"/>
          </w:tcPr>
          <w:p w:rsidR="00741F3A" w:rsidRPr="003E5A05" w:rsidRDefault="00741F3A" w:rsidP="00D527B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5A05">
              <w:rPr>
                <w:rFonts w:asciiTheme="minorHAnsi" w:hAnsiTheme="minorHAnsi"/>
                <w:b/>
                <w:sz w:val="22"/>
                <w:szCs w:val="22"/>
              </w:rPr>
              <w:t>Fidelity Item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:rsidR="00741F3A" w:rsidRPr="003E5A05" w:rsidRDefault="00741F3A" w:rsidP="00D527B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Details</w:t>
            </w:r>
          </w:p>
        </w:tc>
        <w:tc>
          <w:tcPr>
            <w:tcW w:w="3488" w:type="dxa"/>
            <w:shd w:val="clear" w:color="auto" w:fill="F2F2F2" w:themeFill="background1" w:themeFillShade="F2"/>
            <w:vAlign w:val="center"/>
          </w:tcPr>
          <w:p w:rsidR="00741F3A" w:rsidRPr="003E5A05" w:rsidRDefault="00741F3A" w:rsidP="00D527B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</w:p>
        </w:tc>
      </w:tr>
      <w:tr w:rsidR="006301DB" w:rsidRPr="009302B4" w:rsidTr="00DF696A">
        <w:trPr>
          <w:trHeight w:val="208"/>
        </w:trPr>
        <w:tc>
          <w:tcPr>
            <w:tcW w:w="10998" w:type="dxa"/>
            <w:gridSpan w:val="6"/>
            <w:shd w:val="clear" w:color="auto" w:fill="D9D9D9"/>
            <w:vAlign w:val="center"/>
          </w:tcPr>
          <w:p w:rsidR="006301DB" w:rsidRPr="009302B4" w:rsidRDefault="006301DB" w:rsidP="00D527B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302B4">
              <w:rPr>
                <w:rFonts w:asciiTheme="minorHAnsi" w:hAnsiTheme="minorHAnsi"/>
                <w:b/>
                <w:sz w:val="32"/>
                <w:szCs w:val="32"/>
              </w:rPr>
              <w:t>VOCATIONAL ASSESSMENT</w:t>
            </w:r>
            <w:r w:rsidR="007B5285">
              <w:rPr>
                <w:rFonts w:asciiTheme="minorHAnsi" w:hAnsiTheme="minorHAnsi"/>
                <w:b/>
                <w:sz w:val="32"/>
                <w:szCs w:val="32"/>
              </w:rPr>
              <w:t xml:space="preserve"> AND PLANNING</w:t>
            </w:r>
          </w:p>
        </w:tc>
      </w:tr>
      <w:tr w:rsidR="00D527BF" w:rsidRPr="009302B4" w:rsidTr="007B5285">
        <w:trPr>
          <w:trHeight w:val="3068"/>
        </w:trPr>
        <w:tc>
          <w:tcPr>
            <w:tcW w:w="3348" w:type="dxa"/>
          </w:tcPr>
          <w:p w:rsidR="00D527BF" w:rsidRPr="007E05DF" w:rsidRDefault="00D527BF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CE2EE9" w:rsidRPr="007E05DF">
              <w:rPr>
                <w:rFonts w:asciiTheme="minorHAnsi" w:hAnsiTheme="minorHAnsi"/>
                <w:sz w:val="22"/>
                <w:szCs w:val="22"/>
              </w:rPr>
              <w:t>career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profile is found that includes </w:t>
            </w:r>
            <w:r w:rsidR="006B4F53">
              <w:rPr>
                <w:rFonts w:asciiTheme="minorHAnsi" w:hAnsiTheme="minorHAnsi"/>
                <w:sz w:val="22"/>
                <w:szCs w:val="22"/>
              </w:rPr>
              <w:t>the person’s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strengths, experiences, </w:t>
            </w:r>
            <w:r w:rsidR="006B4F53">
              <w:rPr>
                <w:rFonts w:asciiTheme="minorHAnsi" w:hAnsiTheme="minorHAnsi"/>
                <w:sz w:val="22"/>
                <w:szCs w:val="22"/>
              </w:rPr>
              <w:t>p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references</w:t>
            </w:r>
            <w:r w:rsidR="006B4F53">
              <w:rPr>
                <w:rFonts w:asciiTheme="minorHAnsi" w:hAnsiTheme="minorHAnsi"/>
                <w:sz w:val="22"/>
                <w:szCs w:val="22"/>
              </w:rPr>
              <w:t>, and work history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012" w:type="dxa"/>
            <w:gridSpan w:val="2"/>
            <w:vAlign w:val="center"/>
          </w:tcPr>
          <w:p w:rsidR="009302B4" w:rsidRPr="007E05DF" w:rsidRDefault="00D527BF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</w:p>
          <w:p w:rsidR="009302B4" w:rsidRPr="007E05DF" w:rsidRDefault="009302B4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527BF" w:rsidRPr="007E05DF" w:rsidRDefault="00D527BF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vAlign w:val="center"/>
          </w:tcPr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Referral date: 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 w:rsidRPr="0037332B">
              <w:rPr>
                <w:rFonts w:asciiTheme="minorHAnsi" w:hAnsiTheme="minorHAnsi"/>
                <w:sz w:val="22"/>
                <w:szCs w:val="22"/>
              </w:rPr>
              <w:t>1</w:t>
            </w:r>
            <w:r w:rsidRPr="0037332B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37332B">
              <w:rPr>
                <w:rFonts w:asciiTheme="minorHAnsi" w:hAnsiTheme="minorHAnsi"/>
                <w:sz w:val="22"/>
                <w:szCs w:val="22"/>
              </w:rPr>
              <w:t xml:space="preserve"> ES Contact Date: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Dates of Career Profile: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Profile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has been updated (new info, job, education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forms):</w:t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E5792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date(s):</w:t>
            </w:r>
          </w:p>
          <w:p w:rsidR="006B4F53" w:rsidRPr="007E05DF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6B4F53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 job preferences:</w:t>
            </w:r>
          </w:p>
          <w:p w:rsidR="00770A4D" w:rsidRPr="007E05DF" w:rsidRDefault="00770A4D" w:rsidP="00794A95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285" w:rsidRPr="009302B4" w:rsidTr="006B4F53">
        <w:trPr>
          <w:trHeight w:val="1584"/>
        </w:trPr>
        <w:tc>
          <w:tcPr>
            <w:tcW w:w="3348" w:type="dxa"/>
          </w:tcPr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Documentation indicates discussion with the </w:t>
            </w:r>
            <w:r w:rsidR="006B4F53">
              <w:rPr>
                <w:rFonts w:asciiTheme="minorHAnsi" w:hAnsiTheme="minorHAnsi"/>
                <w:sz w:val="22"/>
                <w:szCs w:val="22"/>
              </w:rPr>
              <w:t>person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about disclosure with an employer. </w:t>
            </w:r>
          </w:p>
        </w:tc>
        <w:tc>
          <w:tcPr>
            <w:tcW w:w="1012" w:type="dxa"/>
            <w:gridSpan w:val="2"/>
          </w:tcPr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</w:p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7B5285" w:rsidRPr="007E05DF" w:rsidRDefault="007B5285" w:rsidP="006B4F53">
            <w:pPr>
              <w:tabs>
                <w:tab w:val="right" w:pos="1548"/>
                <w:tab w:val="right" w:pos="9360"/>
              </w:tabs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If yes, which documents?</w:t>
            </w:r>
          </w:p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Career Profile  </w:t>
            </w:r>
          </w:p>
          <w:p w:rsidR="007B5285" w:rsidRPr="007E05DF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Disclosure Worksheet</w:t>
            </w:r>
          </w:p>
          <w:p w:rsidR="007B5285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Job search plan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B5285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Job start form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B5285" w:rsidRDefault="007B5285" w:rsidP="007B5285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Job retention plan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B5285" w:rsidRDefault="007B5285" w:rsidP="007B5285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Progress notes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B5285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B5285" w:rsidRDefault="007B5285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Was disclosure discussed more than once?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Were pros and cons discussed?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Specifics to disclose were discussed: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488" w:type="dxa"/>
          </w:tcPr>
          <w:p w:rsidR="007B5285" w:rsidRPr="00C506BE" w:rsidRDefault="00A51A7B" w:rsidP="006B4F53">
            <w:pPr>
              <w:tabs>
                <w:tab w:val="right" w:pos="1548"/>
                <w:tab w:val="right" w:pos="9360"/>
              </w:tabs>
              <w:rPr>
                <w:rFonts w:asciiTheme="minorHAnsi" w:hAnsiTheme="minorHAnsi"/>
                <w:sz w:val="16"/>
                <w:szCs w:val="16"/>
              </w:rPr>
            </w:pPr>
            <w:r w:rsidRPr="00C506BE">
              <w:rPr>
                <w:rFonts w:asciiTheme="minorHAnsi" w:hAnsiTheme="minorHAnsi"/>
                <w:sz w:val="16"/>
                <w:szCs w:val="16"/>
              </w:rPr>
              <w:t>Examples:</w:t>
            </w:r>
          </w:p>
        </w:tc>
      </w:tr>
      <w:tr w:rsidR="007B5285" w:rsidRPr="009302B4" w:rsidTr="007B5285">
        <w:trPr>
          <w:trHeight w:val="1358"/>
        </w:trPr>
        <w:tc>
          <w:tcPr>
            <w:tcW w:w="3348" w:type="dxa"/>
          </w:tcPr>
          <w:p w:rsidR="007B5285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Client</w:t>
            </w:r>
            <w:r w:rsidR="007B5285">
              <w:rPr>
                <w:rFonts w:asciiTheme="minorHAnsi" w:hAnsiTheme="minorHAnsi"/>
                <w:sz w:val="22"/>
                <w:szCs w:val="22"/>
              </w:rPr>
              <w:t xml:space="preserve"> was offered individualized benefits </w:t>
            </w:r>
            <w:r w:rsidR="0037332B">
              <w:rPr>
                <w:rFonts w:asciiTheme="minorHAnsi" w:hAnsiTheme="minorHAnsi"/>
                <w:sz w:val="22"/>
                <w:szCs w:val="22"/>
              </w:rPr>
              <w:t>counseling.</w:t>
            </w:r>
          </w:p>
        </w:tc>
        <w:tc>
          <w:tcPr>
            <w:tcW w:w="1012" w:type="dxa"/>
            <w:gridSpan w:val="2"/>
            <w:vAlign w:val="center"/>
          </w:tcPr>
          <w:p w:rsidR="007B5285" w:rsidRPr="007B5285" w:rsidRDefault="007B5285" w:rsidP="007B5285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0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1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Does not receive benefits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Met with benefits counselor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Copy of benefits report in chart</w:t>
            </w:r>
          </w:p>
          <w:p w:rsidR="007B5285" w:rsidRPr="007B5285" w:rsidRDefault="006B4F53" w:rsidP="006B4F53">
            <w:pPr>
              <w:tabs>
                <w:tab w:val="left" w:leader="underscore" w:pos="3843"/>
              </w:tabs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/>
                <w:sz w:val="22"/>
                <w:szCs w:val="22"/>
              </w:rPr>
              <w:t>BC meeting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: _________</w:t>
            </w:r>
          </w:p>
        </w:tc>
        <w:tc>
          <w:tcPr>
            <w:tcW w:w="3488" w:type="dxa"/>
          </w:tcPr>
          <w:p w:rsidR="007B5285" w:rsidRPr="007E05DF" w:rsidRDefault="007B5285" w:rsidP="006B4F5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332B" w:rsidRPr="009302B4" w:rsidTr="0037332B">
        <w:trPr>
          <w:trHeight w:val="845"/>
        </w:trPr>
        <w:tc>
          <w:tcPr>
            <w:tcW w:w="3348" w:type="dxa"/>
          </w:tcPr>
          <w:p w:rsidR="0037332B" w:rsidRPr="007E05DF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Is there a job search plan?</w:t>
            </w:r>
          </w:p>
          <w:p w:rsidR="0037332B" w:rsidRPr="007E05DF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2" w:type="dxa"/>
            <w:gridSpan w:val="2"/>
          </w:tcPr>
          <w:p w:rsidR="0037332B" w:rsidRPr="007E05DF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:rsidR="0037332B" w:rsidRPr="007E05DF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A51A7B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Is the plan individualized to the </w:t>
            </w:r>
            <w:r w:rsidR="006B4F53">
              <w:rPr>
                <w:rFonts w:asciiTheme="minorHAnsi" w:hAnsiTheme="minorHAnsi"/>
                <w:sz w:val="22"/>
                <w:szCs w:val="22"/>
              </w:rPr>
              <w:t>person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51A7B" w:rsidRPr="007E05DF" w:rsidRDefault="00A51A7B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37332B" w:rsidRPr="007E05DF" w:rsidRDefault="0037332B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4F53" w:rsidRPr="009302B4" w:rsidTr="0037332B">
        <w:trPr>
          <w:trHeight w:val="845"/>
        </w:trPr>
        <w:tc>
          <w:tcPr>
            <w:tcW w:w="3348" w:type="dxa"/>
          </w:tcPr>
          <w:p w:rsidR="006B4F53" w:rsidRP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Did the client complete a prevocational assessment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as a step toward job search?</w:t>
            </w:r>
          </w:p>
        </w:tc>
        <w:tc>
          <w:tcPr>
            <w:tcW w:w="1012" w:type="dxa"/>
            <w:gridSpan w:val="2"/>
          </w:tcPr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If yes, what type was used?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4F53" w:rsidRPr="009302B4" w:rsidTr="00DF696A">
        <w:trPr>
          <w:trHeight w:val="83"/>
        </w:trPr>
        <w:tc>
          <w:tcPr>
            <w:tcW w:w="10998" w:type="dxa"/>
            <w:gridSpan w:val="6"/>
            <w:shd w:val="clear" w:color="auto" w:fill="D9D9D9"/>
          </w:tcPr>
          <w:p w:rsidR="006B4F53" w:rsidRPr="009302B4" w:rsidRDefault="006B4F53" w:rsidP="00D527B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302B4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JOB SEARCH</w:t>
            </w:r>
          </w:p>
        </w:tc>
      </w:tr>
      <w:tr w:rsidR="006B4F53" w:rsidRPr="00741F3A" w:rsidTr="00DF696A">
        <w:trPr>
          <w:trHeight w:val="83"/>
        </w:trPr>
        <w:tc>
          <w:tcPr>
            <w:tcW w:w="3348" w:type="dxa"/>
          </w:tcPr>
          <w:p w:rsidR="006B4F53" w:rsidRPr="007E05DF" w:rsidRDefault="006B4F53" w:rsidP="006B4F5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the ES job develop on the individual’s behalf?</w:t>
            </w:r>
          </w:p>
        </w:tc>
        <w:tc>
          <w:tcPr>
            <w:tcW w:w="1012" w:type="dxa"/>
            <w:gridSpan w:val="2"/>
          </w:tcPr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</w:p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Date of first employer contact:  ___________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Days to first F2F contact: </w:t>
            </w:r>
            <w:r>
              <w:rPr>
                <w:rFonts w:asciiTheme="minorHAnsi" w:hAnsiTheme="minorHAnsi"/>
                <w:sz w:val="22"/>
                <w:szCs w:val="22"/>
              </w:rPr>
              <w:softHyphen/>
            </w:r>
            <w:r>
              <w:rPr>
                <w:rFonts w:asciiTheme="minorHAnsi" w:hAnsiTheme="minorHAnsi"/>
                <w:sz w:val="22"/>
                <w:szCs w:val="22"/>
              </w:rPr>
              <w:softHyphen/>
              <w:t>_____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number of employer contacts for review period: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employer contacts fit the client’s preferences? 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No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Sometimes</w:t>
            </w:r>
          </w:p>
        </w:tc>
        <w:tc>
          <w:tcPr>
            <w:tcW w:w="3488" w:type="dxa"/>
          </w:tcPr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Businesses contacted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Jobs Applied For:</w:t>
            </w:r>
          </w:p>
          <w:p w:rsidR="006B4F53" w:rsidRPr="007E05DF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4F53" w:rsidRPr="00741F3A" w:rsidTr="00DF696A">
        <w:trPr>
          <w:trHeight w:val="895"/>
        </w:trPr>
        <w:tc>
          <w:tcPr>
            <w:tcW w:w="3348" w:type="dxa"/>
          </w:tcPr>
          <w:p w:rsidR="006B4F53" w:rsidRPr="00741F3A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Client is receiving types of job search support that coincide with their needs and preferences. </w:t>
            </w:r>
          </w:p>
          <w:p w:rsidR="006B4F53" w:rsidRPr="00741F3A" w:rsidRDefault="006B4F53" w:rsidP="004E579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  <w:gridSpan w:val="2"/>
          </w:tcPr>
          <w:p w:rsidR="006B4F53" w:rsidRDefault="006B4F53" w:rsidP="00716DD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716DDA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41F3A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</w:p>
          <w:p w:rsidR="006B4F53" w:rsidRDefault="006B4F53" w:rsidP="00716DD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41F3A" w:rsidRDefault="006B4F53" w:rsidP="00716DDA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41F3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Pr="00741F3A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741F3A" w:rsidRDefault="006B4F53" w:rsidP="00E12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Types of Support Provided:</w:t>
            </w:r>
          </w:p>
          <w:p w:rsidR="006B4F53" w:rsidRPr="00741F3A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0"/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0"/>
            <w:r w:rsidRPr="00741F3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Online applications</w:t>
            </w:r>
          </w:p>
          <w:p w:rsidR="006B4F53" w:rsidRPr="00741F3A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1"/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  <w:r w:rsidRPr="00741F3A">
              <w:rPr>
                <w:rFonts w:asciiTheme="minorHAnsi" w:hAnsiTheme="minorHAnsi"/>
                <w:sz w:val="22"/>
                <w:szCs w:val="22"/>
              </w:rPr>
              <w:t xml:space="preserve">  ES does job development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 w:rsidR="00005B62">
              <w:rPr>
                <w:rFonts w:asciiTheme="minorHAnsi" w:hAnsiTheme="minorHAnsi"/>
                <w:sz w:val="22"/>
                <w:szCs w:val="22"/>
              </w:rPr>
              <w:t>person</w:t>
            </w:r>
            <w:r>
              <w:rPr>
                <w:rFonts w:asciiTheme="minorHAnsi" w:hAnsiTheme="minorHAnsi"/>
                <w:sz w:val="22"/>
                <w:szCs w:val="22"/>
              </w:rPr>
              <w:t>’s behalf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2"/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2"/>
            <w:r w:rsidRPr="00741F3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ES contacts employers in person with </w:t>
            </w:r>
            <w:r w:rsidR="00005B62">
              <w:rPr>
                <w:rFonts w:asciiTheme="minorHAnsi" w:hAnsiTheme="minorHAnsi"/>
                <w:sz w:val="22"/>
                <w:szCs w:val="22"/>
              </w:rPr>
              <w:t>client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41F3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Help getting resources like clothing, transportation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41F3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F3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41F3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41F3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Linkage to school or training for career development</w:t>
            </w:r>
          </w:p>
          <w:p w:rsidR="006B4F53" w:rsidRPr="00716DDA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6B4F53" w:rsidRPr="00741F3A" w:rsidRDefault="006B4F53" w:rsidP="004E579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506BE">
              <w:rPr>
                <w:rFonts w:asciiTheme="minorHAnsi" w:hAnsiTheme="minorHAnsi"/>
                <w:sz w:val="16"/>
                <w:szCs w:val="16"/>
              </w:rPr>
              <w:t>Examples:</w:t>
            </w:r>
          </w:p>
        </w:tc>
      </w:tr>
      <w:tr w:rsidR="006B4F53" w:rsidRPr="00741F3A" w:rsidTr="00DF696A">
        <w:trPr>
          <w:trHeight w:val="202"/>
        </w:trPr>
        <w:tc>
          <w:tcPr>
            <w:tcW w:w="10998" w:type="dxa"/>
            <w:gridSpan w:val="6"/>
            <w:shd w:val="clear" w:color="auto" w:fill="D9D9D9" w:themeFill="background1" w:themeFillShade="D9"/>
          </w:tcPr>
          <w:p w:rsidR="006B4F53" w:rsidRPr="00716DDA" w:rsidRDefault="006B4F53" w:rsidP="00CA1717">
            <w:pPr>
              <w:tabs>
                <w:tab w:val="left" w:pos="4305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                 </w:t>
            </w:r>
            <w:r w:rsidRPr="00716DDA">
              <w:rPr>
                <w:rFonts w:asciiTheme="minorHAnsi" w:hAnsiTheme="minorHAnsi"/>
                <w:b/>
                <w:sz w:val="32"/>
                <w:szCs w:val="32"/>
              </w:rPr>
              <w:t>JOB RETENTION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CA1717">
              <w:rPr>
                <w:b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b/>
              </w:rPr>
              <w:instrText xml:space="preserve"> FORMCHECKBOX </w:instrText>
            </w:r>
            <w:r w:rsidR="006F75A7">
              <w:rPr>
                <w:b/>
              </w:rPr>
            </w:r>
            <w:r w:rsidR="006F75A7">
              <w:rPr>
                <w:b/>
              </w:rPr>
              <w:fldChar w:fldCharType="separate"/>
            </w:r>
            <w:r w:rsidRPr="00CA1717">
              <w:rPr>
                <w:b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</w:t>
            </w:r>
            <w:r w:rsidRPr="00CA1717">
              <w:rPr>
                <w:rFonts w:asciiTheme="minorHAnsi" w:hAnsiTheme="minorHAnsi"/>
                <w:b/>
                <w:sz w:val="32"/>
                <w:szCs w:val="32"/>
              </w:rPr>
              <w:t>Not Applicable</w:t>
            </w:r>
          </w:p>
        </w:tc>
      </w:tr>
      <w:tr w:rsidR="006B4F53" w:rsidRPr="00CA1717" w:rsidTr="00DF696A">
        <w:trPr>
          <w:trHeight w:val="576"/>
        </w:trPr>
        <w:tc>
          <w:tcPr>
            <w:tcW w:w="10998" w:type="dxa"/>
            <w:gridSpan w:val="6"/>
            <w:vAlign w:val="center"/>
          </w:tcPr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Employer:  ____________________   Position:    _____________________   Start Date: ________  End Date: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7E05D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7E05DF">
              <w:rPr>
                <w:rFonts w:asciiTheme="minorHAnsi" w:hAnsiTheme="minorHAnsi"/>
                <w:sz w:val="22"/>
                <w:szCs w:val="22"/>
              </w:rPr>
              <w:softHyphen/>
              <w:t>_________</w:t>
            </w:r>
          </w:p>
          <w:p w:rsidR="006B4F53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F72FFC">
              <w:rPr>
                <w:rFonts w:asciiTheme="minorHAnsi" w:hAnsiTheme="minorHAnsi"/>
                <w:sz w:val="22"/>
                <w:szCs w:val="22"/>
              </w:rPr>
              <w:t>Employer:  ____________________   Position:    _____________________   Sta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rt Date: ________  End Date: </w:t>
            </w:r>
            <w:r w:rsidRPr="00F72FFC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:rsidR="006B4F53" w:rsidRPr="007E05DF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F72FFC">
              <w:rPr>
                <w:rFonts w:asciiTheme="minorHAnsi" w:hAnsiTheme="minorHAnsi"/>
                <w:sz w:val="22"/>
                <w:szCs w:val="22"/>
              </w:rPr>
              <w:t>Employer:  ____________________   Position:    _____________________   Sta</w:t>
            </w:r>
            <w:r>
              <w:rPr>
                <w:rFonts w:asciiTheme="minorHAnsi" w:hAnsiTheme="minorHAnsi"/>
                <w:sz w:val="22"/>
                <w:szCs w:val="22"/>
              </w:rPr>
              <w:t>rt Date: ________  End Date:_________</w:t>
            </w:r>
          </w:p>
        </w:tc>
      </w:tr>
      <w:tr w:rsidR="006B4F53" w:rsidRPr="00CA1717" w:rsidTr="006B4F53">
        <w:trPr>
          <w:trHeight w:val="432"/>
        </w:trPr>
        <w:tc>
          <w:tcPr>
            <w:tcW w:w="3348" w:type="dxa"/>
          </w:tcPr>
          <w:p w:rsidR="006B4F53" w:rsidRPr="00585F5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585F5B">
              <w:rPr>
                <w:rFonts w:asciiTheme="minorHAnsi" w:hAnsiTheme="minorHAnsi"/>
                <w:sz w:val="22"/>
                <w:szCs w:val="22"/>
              </w:rPr>
              <w:t xml:space="preserve">Is there a job support plan? </w:t>
            </w:r>
          </w:p>
        </w:tc>
        <w:tc>
          <w:tcPr>
            <w:tcW w:w="1012" w:type="dxa"/>
            <w:gridSpan w:val="2"/>
          </w:tcPr>
          <w:p w:rsidR="006B4F53" w:rsidRPr="00585F5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585F5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5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85F5B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5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85F5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6B4F53" w:rsidRPr="00585F5B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  <w:r w:rsidRPr="00585F5B">
              <w:rPr>
                <w:rFonts w:asciiTheme="minorHAnsi" w:hAnsiTheme="minorHAnsi"/>
                <w:sz w:val="22"/>
                <w:szCs w:val="22"/>
              </w:rPr>
              <w:t xml:space="preserve">Is the plan individualized to the </w:t>
            </w:r>
            <w:r>
              <w:rPr>
                <w:rFonts w:asciiTheme="minorHAnsi" w:hAnsiTheme="minorHAnsi"/>
                <w:sz w:val="22"/>
                <w:szCs w:val="22"/>
              </w:rPr>
              <w:t>client</w:t>
            </w:r>
            <w:r w:rsidRPr="00585F5B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5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85F5B">
              <w:rPr>
                <w:rFonts w:asciiTheme="minorHAnsi" w:hAnsiTheme="minorHAnsi"/>
                <w:sz w:val="22"/>
                <w:szCs w:val="22"/>
              </w:rPr>
              <w:t xml:space="preserve"> Yes  </w:t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5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585F5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585F5B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488" w:type="dxa"/>
          </w:tcPr>
          <w:p w:rsidR="006B4F53" w:rsidRPr="00CA1717" w:rsidRDefault="006B4F53" w:rsidP="006B4F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The ES met with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individual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face-to-face within 1 week before starting a job.</w:t>
            </w:r>
          </w:p>
        </w:tc>
        <w:tc>
          <w:tcPr>
            <w:tcW w:w="1012" w:type="dxa"/>
            <w:gridSpan w:val="2"/>
            <w:vAlign w:val="center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</w:tcPr>
          <w:p w:rsidR="00005B62" w:rsidRPr="00E444C6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E444C6">
              <w:rPr>
                <w:rFonts w:asciiTheme="minorHAnsi" w:hAnsiTheme="minorHAnsi"/>
                <w:sz w:val="22"/>
                <w:szCs w:val="22"/>
              </w:rPr>
              <w:t>Dates: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The ES met with the </w:t>
            </w:r>
            <w:r>
              <w:rPr>
                <w:rFonts w:asciiTheme="minorHAnsi" w:hAnsiTheme="minorHAnsi"/>
                <w:sz w:val="22"/>
                <w:szCs w:val="22"/>
              </w:rPr>
              <w:t>individual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within 3 days after starting the job.</w:t>
            </w:r>
          </w:p>
        </w:tc>
        <w:tc>
          <w:tcPr>
            <w:tcW w:w="1012" w:type="dxa"/>
            <w:gridSpan w:val="2"/>
            <w:vAlign w:val="center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4C6">
              <w:rPr>
                <w:rFonts w:asciiTheme="minorHAnsi" w:hAnsiTheme="minorHAnsi"/>
                <w:sz w:val="22"/>
                <w:szCs w:val="22"/>
              </w:rPr>
              <w:t>Dates: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The ES met with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>weekly for the first month on the job.</w:t>
            </w:r>
          </w:p>
        </w:tc>
        <w:tc>
          <w:tcPr>
            <w:tcW w:w="1012" w:type="dxa"/>
            <w:gridSpan w:val="2"/>
            <w:vAlign w:val="center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4C6">
              <w:rPr>
                <w:rFonts w:asciiTheme="minorHAnsi" w:hAnsiTheme="minorHAnsi"/>
                <w:sz w:val="22"/>
                <w:szCs w:val="22"/>
              </w:rPr>
              <w:t>Dates: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 xml:space="preserve">On average, the ES meets with the </w:t>
            </w:r>
            <w:r>
              <w:rPr>
                <w:rFonts w:asciiTheme="minorHAnsi" w:hAnsiTheme="minorHAnsi"/>
                <w:sz w:val="22"/>
                <w:szCs w:val="22"/>
              </w:rPr>
              <w:t>individual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face-to-face at least monthly for a year after the </w:t>
            </w:r>
            <w:r>
              <w:rPr>
                <w:rFonts w:asciiTheme="minorHAnsi" w:hAnsiTheme="minorHAnsi"/>
                <w:sz w:val="22"/>
                <w:szCs w:val="22"/>
              </w:rPr>
              <w:t>individual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starts working steadily. </w:t>
            </w:r>
          </w:p>
        </w:tc>
        <w:tc>
          <w:tcPr>
            <w:tcW w:w="1012" w:type="dxa"/>
            <w:gridSpan w:val="2"/>
            <w:vAlign w:val="center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44C6">
              <w:rPr>
                <w:rFonts w:asciiTheme="minorHAnsi" w:hAnsiTheme="minorHAnsi"/>
                <w:sz w:val="22"/>
                <w:szCs w:val="22"/>
              </w:rPr>
              <w:t>Dates: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is documentation that the ES has provided the consumer with information and assistance about reporting earnings to SSA, housing programs, etc. (Referral to benefits program/counselor counts)</w:t>
            </w:r>
          </w:p>
        </w:tc>
        <w:tc>
          <w:tcPr>
            <w:tcW w:w="1012" w:type="dxa"/>
            <w:gridSpan w:val="2"/>
          </w:tcPr>
          <w:p w:rsidR="00005B62" w:rsidRDefault="00005B62" w:rsidP="00FC3DC9">
            <w:pPr>
              <w:rPr>
                <w:rFonts w:asciiTheme="minorHAnsi" w:hAnsiTheme="minorHAnsi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</w:rPr>
            </w:pP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005B62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B747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Individual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is receiving types of support that coincide with their needs, preferences, and job situation.  These supports are individualized to the specific needs of the </w:t>
            </w:r>
            <w:r>
              <w:rPr>
                <w:rFonts w:asciiTheme="minorHAnsi" w:hAnsiTheme="minorHAnsi"/>
                <w:sz w:val="22"/>
                <w:szCs w:val="22"/>
              </w:rPr>
              <w:t>Individual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in terms of amount, location and types of support.</w:t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tabs>
                <w:tab w:val="left" w:leader="underscore" w:pos="208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Types of Support Provided: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5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5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Crisis intervention 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6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Job coaching at work site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7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Counseling off site 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8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Transportation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9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Accommodations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0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Mediate workplace issues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1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Symptom management</w:t>
            </w: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2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Workplace skills/social skills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Benefits counseling</w:t>
            </w: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Reporting income to SSA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3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Other ________________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C506BE">
              <w:rPr>
                <w:rFonts w:asciiTheme="minorHAnsi" w:hAnsiTheme="minorHAnsi"/>
                <w:sz w:val="16"/>
                <w:szCs w:val="16"/>
              </w:rPr>
              <w:t>Examples:</w:t>
            </w: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5D6504">
              <w:rPr>
                <w:rFonts w:asciiTheme="minorHAnsi" w:hAnsiTheme="minorHAnsi"/>
                <w:sz w:val="22"/>
                <w:szCs w:val="22"/>
              </w:rPr>
              <w:t xml:space="preserve">The ES is having face-to-face contact with the </w:t>
            </w:r>
            <w:r w:rsidRPr="005D6504">
              <w:rPr>
                <w:rFonts w:asciiTheme="minorHAnsi" w:hAnsiTheme="minorHAnsi"/>
                <w:sz w:val="22"/>
                <w:szCs w:val="22"/>
                <w:u w:val="single"/>
              </w:rPr>
              <w:t>employer</w:t>
            </w:r>
            <w:r w:rsidRPr="005D6504">
              <w:rPr>
                <w:rFonts w:asciiTheme="minorHAnsi" w:hAnsiTheme="minorHAnsi"/>
                <w:sz w:val="22"/>
                <w:szCs w:val="22"/>
              </w:rPr>
              <w:t xml:space="preserve"> and the employer is receiving individualized, time unlimited supports.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12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 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Did not disclose</w:t>
            </w: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t>Types of Support Provided: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4"/>
            <w:r w:rsidRPr="007E05DF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6"/>
            <w:r w:rsidRPr="007E05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Education 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5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  <w:r w:rsidRPr="007E05DF">
              <w:rPr>
                <w:rFonts w:asciiTheme="minorHAnsi" w:hAnsiTheme="minorHAnsi"/>
                <w:sz w:val="22"/>
                <w:szCs w:val="22"/>
              </w:rPr>
              <w:t>Identifying barriers to job performance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6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Reviewing job performance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7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Assisting with job supports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8"/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  <w:r w:rsidRPr="007E05DF">
              <w:rPr>
                <w:rFonts w:asciiTheme="minorHAnsi" w:hAnsiTheme="minorHAnsi"/>
                <w:sz w:val="22"/>
                <w:szCs w:val="22"/>
              </w:rPr>
              <w:t xml:space="preserve"> Other ________________</w:t>
            </w:r>
          </w:p>
        </w:tc>
        <w:tc>
          <w:tcPr>
            <w:tcW w:w="3488" w:type="dxa"/>
          </w:tcPr>
          <w:p w:rsidR="00005B62" w:rsidRPr="00CA1717" w:rsidRDefault="00005B62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C506BE">
              <w:rPr>
                <w:rFonts w:asciiTheme="minorHAnsi" w:hAnsiTheme="minorHAnsi"/>
                <w:sz w:val="16"/>
                <w:szCs w:val="16"/>
              </w:rPr>
              <w:t>Examples:</w:t>
            </w:r>
          </w:p>
        </w:tc>
      </w:tr>
      <w:tr w:rsidR="00005B62" w:rsidRPr="00CA1717" w:rsidTr="00DF696A">
        <w:trPr>
          <w:trHeight w:val="432"/>
        </w:trPr>
        <w:tc>
          <w:tcPr>
            <w:tcW w:w="3348" w:type="dxa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Individual received help to look for a better job or enroll in school while working. </w:t>
            </w:r>
          </w:p>
        </w:tc>
        <w:tc>
          <w:tcPr>
            <w:tcW w:w="1012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7E05D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5D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7E05D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7E05D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05B62" w:rsidRPr="007E05DF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8" w:type="dxa"/>
          </w:tcPr>
          <w:p w:rsidR="00005B62" w:rsidRPr="00C506BE" w:rsidRDefault="00005B62" w:rsidP="004E579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B4F53" w:rsidRPr="00CA1717" w:rsidTr="00DF696A">
        <w:trPr>
          <w:trHeight w:val="432"/>
        </w:trPr>
        <w:tc>
          <w:tcPr>
            <w:tcW w:w="10998" w:type="dxa"/>
            <w:gridSpan w:val="6"/>
            <w:shd w:val="clear" w:color="auto" w:fill="D9D9D9" w:themeFill="background1" w:themeFillShade="D9"/>
          </w:tcPr>
          <w:p w:rsidR="006B4F5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                       </w:t>
            </w:r>
            <w:r w:rsidRPr="00716DDA">
              <w:rPr>
                <w:rFonts w:asciiTheme="minorHAnsi" w:hAnsiTheme="minorHAnsi"/>
                <w:b/>
                <w:sz w:val="32"/>
                <w:szCs w:val="32"/>
              </w:rPr>
              <w:t xml:space="preserve">JOB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LOSS                     </w:t>
            </w:r>
            <w:r>
              <w:rPr>
                <w:b/>
                <w:sz w:val="32"/>
                <w:szCs w:val="32"/>
              </w:rPr>
              <w:t xml:space="preserve">            </w:t>
            </w:r>
            <w:r w:rsidRPr="00CA1717">
              <w:rPr>
                <w:b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b/>
              </w:rPr>
              <w:instrText xml:space="preserve"> FORMCHECKBOX </w:instrText>
            </w:r>
            <w:r w:rsidR="006F75A7">
              <w:rPr>
                <w:b/>
              </w:rPr>
            </w:r>
            <w:r w:rsidR="006F75A7">
              <w:rPr>
                <w:b/>
              </w:rPr>
              <w:fldChar w:fldCharType="separate"/>
            </w:r>
            <w:r w:rsidRPr="00CA1717">
              <w:rPr>
                <w:b/>
              </w:rPr>
              <w:fldChar w:fldCharType="end"/>
            </w:r>
            <w:r>
              <w:rPr>
                <w:b/>
                <w:sz w:val="32"/>
                <w:szCs w:val="32"/>
              </w:rPr>
              <w:t xml:space="preserve"> </w:t>
            </w:r>
            <w:r w:rsidRPr="00CA1717">
              <w:rPr>
                <w:rFonts w:asciiTheme="minorHAnsi" w:hAnsiTheme="minorHAnsi"/>
                <w:b/>
                <w:sz w:val="32"/>
                <w:szCs w:val="32"/>
              </w:rPr>
              <w:t>Not Applicable</w:t>
            </w:r>
          </w:p>
        </w:tc>
      </w:tr>
      <w:tr w:rsidR="00005B62" w:rsidRPr="00CA1717" w:rsidTr="004E5792">
        <w:trPr>
          <w:trHeight w:val="218"/>
        </w:trPr>
        <w:tc>
          <w:tcPr>
            <w:tcW w:w="3348" w:type="dxa"/>
            <w:shd w:val="clear" w:color="auto" w:fill="FFFFFF" w:themeFill="background1"/>
          </w:tcPr>
          <w:p w:rsidR="00005B62" w:rsidRPr="00CA1717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 w:rsidRPr="00CA171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sz w:val="22"/>
                <w:szCs w:val="22"/>
              </w:rPr>
              <w:t>ES</w:t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contacts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Pr="00CA1717">
              <w:rPr>
                <w:rFonts w:asciiTheme="minorHAnsi" w:hAnsiTheme="minorHAnsi"/>
                <w:sz w:val="22"/>
                <w:szCs w:val="22"/>
              </w:rPr>
              <w:t>within three days of learning about the job loss.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05B62" w:rsidRPr="00CA1717" w:rsidRDefault="00005B62" w:rsidP="00FC3D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17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CA1717">
              <w:rPr>
                <w:rFonts w:asciiTheme="minorHAnsi" w:hAnsiTheme="minorHAnsi"/>
                <w:sz w:val="22"/>
                <w:szCs w:val="22"/>
              </w:rPr>
              <w:tab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3348" w:type="dxa"/>
            <w:shd w:val="clear" w:color="auto" w:fill="FFFFFF" w:themeFill="background1"/>
          </w:tcPr>
          <w:p w:rsidR="00005B62" w:rsidRPr="00CA1717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CA1717">
              <w:rPr>
                <w:rFonts w:asciiTheme="minorHAnsi" w:hAnsiTheme="minorHAnsi"/>
                <w:sz w:val="22"/>
                <w:szCs w:val="22"/>
              </w:rPr>
              <w:t xml:space="preserve">The employment specialist offers help to the </w:t>
            </w:r>
            <w:r>
              <w:rPr>
                <w:rFonts w:asciiTheme="minorHAnsi" w:hAnsiTheme="minorHAnsi"/>
                <w:sz w:val="22"/>
                <w:szCs w:val="22"/>
              </w:rPr>
              <w:t>individual</w:t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in obtaining another job when job loss occurs.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05B62" w:rsidRPr="00CA1717" w:rsidRDefault="00005B62" w:rsidP="00FC3D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17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CA1717">
              <w:rPr>
                <w:rFonts w:asciiTheme="minorHAnsi" w:hAnsiTheme="minorHAnsi"/>
                <w:sz w:val="22"/>
                <w:szCs w:val="22"/>
              </w:rPr>
              <w:tab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1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A171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A1717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005B62" w:rsidRPr="006B5603" w:rsidRDefault="00005B62" w:rsidP="00FC3D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Used Job End form?</w:t>
            </w:r>
          </w:p>
          <w:p w:rsidR="00005B62" w:rsidRDefault="00005B62" w:rsidP="00FC3DC9">
            <w:pPr>
              <w:tabs>
                <w:tab w:val="left" w:pos="2085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6B4F53" w:rsidRPr="00CA1717" w:rsidTr="006B5603">
        <w:trPr>
          <w:trHeight w:val="217"/>
        </w:trPr>
        <w:tc>
          <w:tcPr>
            <w:tcW w:w="10998" w:type="dxa"/>
            <w:gridSpan w:val="6"/>
            <w:shd w:val="clear" w:color="auto" w:fill="D9D9D9" w:themeFill="background1" w:themeFillShade="D9"/>
          </w:tcPr>
          <w:p w:rsidR="006B4F53" w:rsidRPr="006B5603" w:rsidRDefault="006B4F53" w:rsidP="006B56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B5603">
              <w:rPr>
                <w:rFonts w:asciiTheme="minorHAnsi" w:hAnsiTheme="minorHAnsi"/>
                <w:b/>
                <w:sz w:val="32"/>
                <w:szCs w:val="32"/>
              </w:rPr>
              <w:t>OTHER</w:t>
            </w:r>
          </w:p>
        </w:tc>
      </w:tr>
      <w:tr w:rsidR="006B4F53" w:rsidRPr="00CA1717" w:rsidTr="004E5792">
        <w:trPr>
          <w:trHeight w:val="217"/>
        </w:trPr>
        <w:tc>
          <w:tcPr>
            <w:tcW w:w="3348" w:type="dxa"/>
            <w:shd w:val="clear" w:color="auto" w:fill="FFFFFF" w:themeFill="background1"/>
          </w:tcPr>
          <w:p w:rsidR="00005B62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t xml:space="preserve">Assertive Engagement and Outreach: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Did Individual begin missing appointments? </w:t>
            </w:r>
          </w:p>
          <w:p w:rsidR="00005B62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Pr="006B5603">
              <w:rPr>
                <w:rFonts w:asciiTheme="minorHAnsi" w:hAnsiTheme="minorHAnsi"/>
                <w:sz w:val="22"/>
                <w:szCs w:val="22"/>
              </w:rPr>
              <w:t xml:space="preserve">is difficult to contact, or drops out of services, there is documentation of engagement and outreach attempts. </w:t>
            </w:r>
          </w:p>
          <w:p w:rsidR="00005B62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did the ES try to re-engage the person?</w:t>
            </w:r>
          </w:p>
          <w:p w:rsidR="006B4F53" w:rsidRPr="006B5603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Did the Mental Health treatment team help?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B4F5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B5603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</w:p>
          <w:p w:rsidR="006B4F5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B5603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603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6B5603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t>Check if yes:</w:t>
            </w: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4"/>
            <w:r w:rsidRPr="006B5603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</w:r>
            <w:r w:rsidR="006F75A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1"/>
            <w:r w:rsidRPr="006B560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B5603">
              <w:rPr>
                <w:rFonts w:asciiTheme="minorHAnsi" w:hAnsiTheme="minorHAnsi"/>
                <w:sz w:val="22"/>
                <w:szCs w:val="22"/>
              </w:rPr>
              <w:t>Does not end services based on missed appointments or fixed time limits</w:t>
            </w: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6"/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2"/>
            <w:r w:rsidRPr="006B5603">
              <w:rPr>
                <w:rFonts w:asciiTheme="minorHAnsi" w:hAnsiTheme="minorHAnsi"/>
                <w:sz w:val="22"/>
                <w:szCs w:val="22"/>
              </w:rPr>
              <w:t xml:space="preserve"> Outreach made by all MH team members</w:t>
            </w: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7"/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3"/>
            <w:r w:rsidRPr="006B5603">
              <w:rPr>
                <w:rFonts w:asciiTheme="minorHAnsi" w:hAnsiTheme="minorHAnsi"/>
                <w:sz w:val="22"/>
                <w:szCs w:val="22"/>
              </w:rPr>
              <w:t>There are multiple home/community visits</w:t>
            </w:r>
          </w:p>
          <w:p w:rsidR="006B4F53" w:rsidRPr="006B5603" w:rsidRDefault="006B4F53" w:rsidP="006B5603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8"/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4"/>
            <w:r w:rsidRPr="006B5603">
              <w:rPr>
                <w:rFonts w:asciiTheme="minorHAnsi" w:hAnsiTheme="minorHAnsi"/>
                <w:sz w:val="22"/>
                <w:szCs w:val="22"/>
              </w:rPr>
              <w:t xml:space="preserve"> Outreach visits are coordinated between ES and team members</w:t>
            </w:r>
          </w:p>
          <w:p w:rsidR="006B4F53" w:rsidRPr="006B5603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6B560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9"/>
            <w:r w:rsidRPr="006B560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B560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5"/>
            <w:r w:rsidRPr="006B5603">
              <w:rPr>
                <w:rFonts w:asciiTheme="minorHAnsi" w:hAnsiTheme="minorHAnsi"/>
                <w:sz w:val="22"/>
                <w:szCs w:val="22"/>
              </w:rPr>
              <w:t xml:space="preserve"> Connects with family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6B4F53" w:rsidRPr="006B5603" w:rsidRDefault="006B4F53" w:rsidP="004E5792">
            <w:pPr>
              <w:rPr>
                <w:rFonts w:asciiTheme="minorHAnsi" w:hAnsiTheme="minorHAnsi"/>
                <w:sz w:val="22"/>
                <w:szCs w:val="22"/>
              </w:rPr>
            </w:pPr>
            <w:r w:rsidRPr="00C506BE">
              <w:rPr>
                <w:rFonts w:asciiTheme="minorHAnsi" w:hAnsiTheme="minorHAnsi"/>
                <w:sz w:val="16"/>
                <w:szCs w:val="16"/>
              </w:rPr>
              <w:t>Examples:</w:t>
            </w:r>
          </w:p>
        </w:tc>
      </w:tr>
      <w:tr w:rsidR="00005B62" w:rsidRPr="00CA1717" w:rsidTr="004E5792">
        <w:trPr>
          <w:trHeight w:val="217"/>
        </w:trPr>
        <w:tc>
          <w:tcPr>
            <w:tcW w:w="3348" w:type="dxa"/>
            <w:shd w:val="clear" w:color="auto" w:fill="FFFFFF" w:themeFill="background1"/>
          </w:tcPr>
          <w:p w:rsidR="00005B62" w:rsidRPr="00CA1717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Supported Education:  Is the individual interested in school while in IPS services?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05B62" w:rsidRPr="00CA1717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Name/ type of school/program:</w:t>
            </w:r>
          </w:p>
          <w:p w:rsidR="00005B62" w:rsidRPr="006B5603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Supports provided and by whom: </w:t>
            </w:r>
          </w:p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05B62" w:rsidRPr="006B5603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3348" w:type="dxa"/>
            <w:shd w:val="clear" w:color="auto" w:fill="FFFFFF" w:themeFill="background1"/>
          </w:tcPr>
          <w:p w:rsidR="00005B62" w:rsidRDefault="00005B62" w:rsidP="00005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employment specialist provide any non-vocational services to the client?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05B62" w:rsidRPr="00DF696A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details: 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3348" w:type="dxa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mental health team members address employment in their progress notes?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005B62" w:rsidRPr="00DF696A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Yes</w:t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96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6F75A7">
              <w:rPr>
                <w:rFonts w:asciiTheme="minorHAnsi" w:hAnsiTheme="minorHAnsi"/>
                <w:sz w:val="22"/>
                <w:szCs w:val="22"/>
              </w:rPr>
            </w:r>
            <w:r w:rsidR="006F75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DF696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DF696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  <w:tc>
          <w:tcPr>
            <w:tcW w:w="315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Provide details: 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05B62" w:rsidRDefault="00005B62" w:rsidP="00FC3DC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B62" w:rsidRPr="00CA1717" w:rsidTr="00794A95">
        <w:trPr>
          <w:trHeight w:val="217"/>
        </w:trPr>
        <w:tc>
          <w:tcPr>
            <w:tcW w:w="10998" w:type="dxa"/>
            <w:gridSpan w:val="6"/>
            <w:shd w:val="clear" w:color="auto" w:fill="D9D9D9" w:themeFill="background1" w:themeFillShade="D9"/>
          </w:tcPr>
          <w:p w:rsidR="00005B62" w:rsidRDefault="00005B62" w:rsidP="00005B6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NOTES</w:t>
            </w: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05B62" w:rsidRPr="00CA1717" w:rsidTr="004E5792">
        <w:trPr>
          <w:trHeight w:val="217"/>
        </w:trPr>
        <w:tc>
          <w:tcPr>
            <w:tcW w:w="10998" w:type="dxa"/>
            <w:gridSpan w:val="6"/>
            <w:shd w:val="clear" w:color="auto" w:fill="FFFFFF" w:themeFill="background1"/>
          </w:tcPr>
          <w:p w:rsidR="00005B62" w:rsidRDefault="00005B62" w:rsidP="004E5792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574D22" w:rsidRPr="00CA1717" w:rsidRDefault="00574D22" w:rsidP="00794A95">
      <w:pPr>
        <w:rPr>
          <w:rFonts w:asciiTheme="minorHAnsi" w:hAnsiTheme="minorHAnsi"/>
          <w:sz w:val="22"/>
          <w:szCs w:val="22"/>
        </w:rPr>
      </w:pPr>
    </w:p>
    <w:sectPr w:rsidR="00574D22" w:rsidRPr="00CA1717" w:rsidSect="00D52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F"/>
    <w:rsid w:val="00005B62"/>
    <w:rsid w:val="0004552D"/>
    <w:rsid w:val="000A6C00"/>
    <w:rsid w:val="000B5819"/>
    <w:rsid w:val="00171ED5"/>
    <w:rsid w:val="001E3285"/>
    <w:rsid w:val="0037332B"/>
    <w:rsid w:val="003E5A05"/>
    <w:rsid w:val="004848D4"/>
    <w:rsid w:val="004E5792"/>
    <w:rsid w:val="00553AF4"/>
    <w:rsid w:val="00574D22"/>
    <w:rsid w:val="005D65CB"/>
    <w:rsid w:val="006301DB"/>
    <w:rsid w:val="006B4F53"/>
    <w:rsid w:val="006B5603"/>
    <w:rsid w:val="006E015B"/>
    <w:rsid w:val="006F75A7"/>
    <w:rsid w:val="00716DDA"/>
    <w:rsid w:val="00741F3A"/>
    <w:rsid w:val="00770A4D"/>
    <w:rsid w:val="00794A95"/>
    <w:rsid w:val="007B5285"/>
    <w:rsid w:val="007C4112"/>
    <w:rsid w:val="007E05DF"/>
    <w:rsid w:val="009302B4"/>
    <w:rsid w:val="00987DFB"/>
    <w:rsid w:val="00A51A7B"/>
    <w:rsid w:val="00BC6A6B"/>
    <w:rsid w:val="00C506BE"/>
    <w:rsid w:val="00CA1717"/>
    <w:rsid w:val="00CD57F6"/>
    <w:rsid w:val="00CE2EE9"/>
    <w:rsid w:val="00D527BF"/>
    <w:rsid w:val="00DF595B"/>
    <w:rsid w:val="00DF696A"/>
    <w:rsid w:val="00E12EAA"/>
    <w:rsid w:val="00E444C6"/>
    <w:rsid w:val="00E8624A"/>
    <w:rsid w:val="00EC2012"/>
    <w:rsid w:val="00F1380C"/>
    <w:rsid w:val="00F93AEB"/>
    <w:rsid w:val="00FC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FE252-5F4A-45F1-AE43-D8102B0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B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9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CB2E-E8F5-4990-8CB7-A344A277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</dc:creator>
  <cp:lastModifiedBy>D'Aguanno, Dominic</cp:lastModifiedBy>
  <cp:revision>2</cp:revision>
  <cp:lastPrinted>2017-12-14T14:17:00Z</cp:lastPrinted>
  <dcterms:created xsi:type="dcterms:W3CDTF">2018-06-01T15:48:00Z</dcterms:created>
  <dcterms:modified xsi:type="dcterms:W3CDTF">2018-06-01T15:48:00Z</dcterms:modified>
</cp:coreProperties>
</file>